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第十八条関係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表面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指定給水装置工事事業者指定申請書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小山町水道事業管理者　殿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氏名又は名称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代表者氏名　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水道法第</w:t>
      </w:r>
      <w:r>
        <w:rPr>
          <w:rFonts w:hint="eastAsia" w:ascii="ＭＳ 明朝" w:hAnsi="ＭＳ 明朝" w:eastAsia="ＭＳ 明朝"/>
          <w:kern w:val="2"/>
          <w:sz w:val="21"/>
        </w:rPr>
        <w:t>16</w:t>
      </w:r>
      <w:r>
        <w:rPr>
          <w:rFonts w:hint="eastAsia" w:ascii="ＭＳ 明朝" w:hAnsi="ＭＳ 明朝" w:eastAsia="ＭＳ 明朝"/>
          <w:kern w:val="2"/>
          <w:sz w:val="21"/>
        </w:rPr>
        <w:t>条の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項の規定による指定給水装置工事事業者の指定を受けたいので、同法第</w:t>
      </w:r>
      <w:r>
        <w:rPr>
          <w:rFonts w:hint="eastAsia" w:ascii="ＭＳ 明朝" w:hAnsi="ＭＳ 明朝" w:eastAsia="ＭＳ 明朝"/>
          <w:kern w:val="2"/>
          <w:sz w:val="21"/>
        </w:rPr>
        <w:t>25</w:t>
      </w:r>
      <w:r>
        <w:rPr>
          <w:rFonts w:hint="eastAsia" w:ascii="ＭＳ 明朝" w:hAnsi="ＭＳ 明朝" w:eastAsia="ＭＳ 明朝"/>
          <w:kern w:val="2"/>
          <w:sz w:val="21"/>
        </w:rPr>
        <w:t>条の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項の規定に基づき次のとおり申請します。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680"/>
        <w:gridCol w:w="1365"/>
        <w:gridCol w:w="1207"/>
        <w:gridCol w:w="4253"/>
      </w:tblGrid>
      <w:tr>
        <w:trPr>
          <w:trHeight w:val="663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業務を執行する社員、取締役又はこれらに準ずる者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の氏名</w:t>
            </w:r>
          </w:p>
        </w:tc>
      </w:tr>
      <w:tr>
        <w:trPr>
          <w:trHeight w:val="673" w:hRule="atLeast"/>
        </w:trPr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0"/>
                <w:kern w:val="2"/>
                <w:sz w:val="21"/>
              </w:rPr>
              <w:t>フリガ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0"/>
                <w:kern w:val="2"/>
                <w:sz w:val="21"/>
              </w:rPr>
              <w:t>フリガ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</w:tr>
      <w:tr>
        <w:trPr>
          <w:cantSplit/>
          <w:trHeight w:val="2394" w:hRule="atLeast"/>
        </w:trPr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29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事業の範囲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765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機械器具の名称、性能及び数</w:t>
            </w:r>
          </w:p>
        </w:tc>
        <w:tc>
          <w:tcPr>
            <w:tcW w:w="5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別表のとおり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備考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</w:t>
      </w:r>
      <w:r>
        <w:rPr>
          <w:rFonts w:hint="eastAsia" w:ascii="ＭＳ 明朝" w:hAnsi="ＭＳ 明朝" w:eastAsia="ＭＳ 明朝"/>
          <w:kern w:val="2"/>
          <w:sz w:val="21"/>
        </w:rPr>
        <w:t>A</w:t>
      </w:r>
      <w:r>
        <w:rPr>
          <w:rFonts w:hint="eastAsia" w:ascii="ＭＳ 明朝" w:hAnsi="ＭＳ 明朝" w:eastAsia="ＭＳ 明朝"/>
          <w:kern w:val="2"/>
          <w:sz w:val="21"/>
        </w:rPr>
        <w:t>列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番とすること。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裏面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990"/>
        <w:gridCol w:w="4515"/>
      </w:tblGrid>
      <w:tr>
        <w:trPr>
          <w:trHeight w:val="1007" w:hRule="atLeast"/>
        </w:trPr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20"/>
                <w:sz w:val="21"/>
              </w:rPr>
              <w:t>当該給水区域で給水装置工事の事業を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行う事業所の名称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54" w:hRule="atLeast"/>
        </w:trPr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上記事業所の所在地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80" w:hRule="atLeast"/>
        </w:trPr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20"/>
                <w:sz w:val="21"/>
              </w:rPr>
              <w:t>上記事業所で選任されることとなる給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水装置工事主任技術者の氏名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給水装置工事主任技術者免状の交付番号</w:t>
            </w:r>
          </w:p>
        </w:tc>
      </w:tr>
      <w:tr>
        <w:trPr>
          <w:trHeight w:val="1516" w:hRule="atLeast"/>
        </w:trPr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990"/>
        <w:gridCol w:w="4515"/>
      </w:tblGrid>
      <w:tr>
        <w:trPr>
          <w:trHeight w:val="1344" w:hRule="atLeast"/>
        </w:trPr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20"/>
                <w:sz w:val="21"/>
              </w:rPr>
              <w:t>当該給水区域で給水装置工事の事業を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行う事業所の名称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006" w:hRule="atLeast"/>
        </w:trPr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上記事業所の所在地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13" w:hRule="atLeast"/>
        </w:trPr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20"/>
                <w:sz w:val="21"/>
              </w:rPr>
              <w:t>上記事業所で選任されることとなる給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水装置工事主任技術者の氏名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給水装置工事主任技術者免状の交付番号</w:t>
            </w:r>
          </w:p>
        </w:tc>
      </w:tr>
      <w:tr>
        <w:trPr>
          <w:trHeight w:val="1991" w:hRule="atLeast"/>
        </w:trPr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備考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</w:t>
      </w:r>
      <w:r>
        <w:rPr>
          <w:rFonts w:hint="eastAsia" w:ascii="ＭＳ 明朝" w:hAnsi="ＭＳ 明朝" w:eastAsia="ＭＳ 明朝"/>
          <w:kern w:val="2"/>
          <w:sz w:val="21"/>
        </w:rPr>
        <w:t>A</w:t>
      </w:r>
      <w:r>
        <w:rPr>
          <w:rFonts w:hint="eastAsia" w:ascii="ＭＳ 明朝" w:hAnsi="ＭＳ 明朝" w:eastAsia="ＭＳ 明朝"/>
          <w:kern w:val="2"/>
          <w:sz w:val="21"/>
        </w:rPr>
        <w:t>列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番とすること。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0"/>
          <w:sz w:val="21"/>
        </w:rPr>
        <w:t>別表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第十八条関係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eastAsia" w:ascii="ＭＳ 明朝" w:hAnsi="ＭＳ 明朝" w:eastAsia="ＭＳ 明朝"/>
          <w:spacing w:val="210"/>
          <w:kern w:val="0"/>
          <w:sz w:val="21"/>
        </w:rPr>
        <w:t>機械器具調</w:t>
      </w:r>
      <w:r>
        <w:rPr>
          <w:rFonts w:hint="eastAsia" w:ascii="ＭＳ 明朝" w:hAnsi="ＭＳ 明朝" w:eastAsia="ＭＳ 明朝"/>
          <w:kern w:val="0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ind w:right="419"/>
        <w:jc w:val="right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日現在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205"/>
        <w:gridCol w:w="2205"/>
        <w:gridCol w:w="1995"/>
        <w:gridCol w:w="840"/>
        <w:gridCol w:w="1260"/>
      </w:tblGrid>
      <w:tr>
        <w:trPr>
          <w:cantSplit/>
          <w:trHeight w:val="281" w:hRule="atLeast"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種別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名称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型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式、</w:t>
            </w: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性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能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数量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備考</w:t>
            </w: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  <w:kern w:val="0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ind w:left="420" w:hanging="420"/>
        <w:jc w:val="both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注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　種別の欄には「管の切断用の機械器具」、「管の加工用の機械器具」、「接合用の機械器具」、「水圧テストポンプ」の別を記入すること。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備考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　この用紙の大きさは、</w:t>
      </w:r>
      <w:r>
        <w:rPr>
          <w:rFonts w:hint="eastAsia" w:ascii="ＭＳ 明朝" w:hAnsi="ＭＳ 明朝" w:eastAsia="ＭＳ 明朝"/>
          <w:kern w:val="0"/>
          <w:sz w:val="21"/>
        </w:rPr>
        <w:t>A</w:t>
      </w:r>
      <w:r>
        <w:rPr>
          <w:rFonts w:hint="eastAsia" w:ascii="ＭＳ 明朝" w:hAnsi="ＭＳ 明朝" w:eastAsia="ＭＳ 明朝"/>
          <w:kern w:val="0"/>
          <w:sz w:val="21"/>
        </w:rPr>
        <w:t>列</w:t>
      </w:r>
      <w:r>
        <w:rPr>
          <w:rFonts w:hint="eastAsia" w:ascii="ＭＳ 明朝" w:hAnsi="ＭＳ 明朝" w:eastAsia="ＭＳ 明朝"/>
          <w:kern w:val="0"/>
          <w:sz w:val="21"/>
        </w:rPr>
        <w:t>4</w:t>
      </w:r>
      <w:r>
        <w:rPr>
          <w:rFonts w:hint="eastAsia" w:ascii="ＭＳ 明朝" w:hAnsi="ＭＳ 明朝" w:eastAsia="ＭＳ 明朝"/>
          <w:kern w:val="0"/>
          <w:sz w:val="21"/>
        </w:rPr>
        <w:t>番とすること。</w:t>
      </w:r>
    </w:p>
    <w:sectPr>
      <w:pgSz w:w="11906" w:h="16838"/>
      <w:pgMar w:top="1701" w:right="1701" w:bottom="1701" w:left="1701" w:header="720" w:footer="720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3</Pages>
  <Words>12</Words>
  <Characters>537</Characters>
  <Application>JUST Note</Application>
  <Lines>1383</Lines>
  <Paragraphs>54</Paragraphs>
  <CharactersWithSpaces>600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株式会社エヌデーデー</dc:creator>
  <cp:lastModifiedBy>5783</cp:lastModifiedBy>
  <cp:lastPrinted>2003-12-05T13:19:00Z</cp:lastPrinted>
  <dcterms:created xsi:type="dcterms:W3CDTF">2019-07-27T09:45:00Z</dcterms:created>
  <dcterms:modified xsi:type="dcterms:W3CDTF">2025-12-10T02:20:00Z</dcterms:modified>
  <cp:revision>7</cp:revision>
</cp:coreProperties>
</file>