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36"/>
        </w:rPr>
        <w:t>雇用証明書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小山町下水道事業管理者　殿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　　　　　　　　　　　　印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小山町下水道排水設備指定工事店規則第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条の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に基づき、次のとおり雇用関係を証明します。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雇用関係を証明する対象者の氏名</w:t>
      </w:r>
    </w:p>
    <w:tbl>
      <w:tblPr>
        <w:tblStyle w:val="37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957"/>
        <w:gridCol w:w="1842"/>
        <w:gridCol w:w="1695"/>
      </w:tblGrid>
      <w:tr>
        <w:trPr>
          <w:trHeight w:val="535" w:hRule="atLeast"/>
        </w:trPr>
        <w:tc>
          <w:tcPr>
            <w:tcW w:w="49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雇用形態</w:t>
            </w:r>
            <w:bookmarkStart w:id="0" w:name="_GoBack"/>
            <w:bookmarkEnd w:id="0"/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雇用開始日</w:t>
            </w: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184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95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4957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5" w:hRule="atLeast"/>
        </w:trPr>
        <w:tc>
          <w:tcPr>
            <w:tcW w:w="495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2</Words>
  <Characters>114</Characters>
  <Application>JUST Note</Application>
  <Lines>153</Lines>
  <Paragraphs>12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874</dc:creator>
  <cp:lastModifiedBy>5783</cp:lastModifiedBy>
  <dcterms:created xsi:type="dcterms:W3CDTF">2026-04-01T23:09:00Z</dcterms:created>
  <dcterms:modified xsi:type="dcterms:W3CDTF">2026-04-02T05:07:15Z</dcterms:modified>
  <cp:revision>5</cp:revision>
</cp:coreProperties>
</file>