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0949" w14:textId="2EAFFC81" w:rsidR="00924F6B" w:rsidRPr="00924F6B" w:rsidRDefault="00924F6B" w:rsidP="00924F6B">
      <w:pPr>
        <w:jc w:val="center"/>
        <w:rPr>
          <w:rFonts w:ascii="ＭＳ ゴシック" w:eastAsia="ＭＳ ゴシック" w:hAnsi="ＭＳ ゴシック"/>
          <w:sz w:val="24"/>
        </w:rPr>
      </w:pPr>
      <w:r w:rsidRPr="00924F6B">
        <w:rPr>
          <w:rFonts w:ascii="ＭＳ ゴシック" w:eastAsia="ＭＳ ゴシック" w:hAnsi="ＭＳ ゴシック" w:hint="eastAsia"/>
          <w:sz w:val="24"/>
        </w:rPr>
        <w:t>令和4年度</w:t>
      </w:r>
      <w:r w:rsidR="00DB3DBB" w:rsidRPr="00924F6B">
        <w:rPr>
          <w:rFonts w:ascii="ＭＳ ゴシック" w:eastAsia="ＭＳ ゴシック" w:hAnsi="ＭＳ ゴシック" w:hint="eastAsia"/>
          <w:sz w:val="24"/>
        </w:rPr>
        <w:t>テキストから変更している箇所</w:t>
      </w:r>
      <w:r>
        <w:rPr>
          <w:rFonts w:ascii="ＭＳ ゴシック" w:eastAsia="ＭＳ ゴシック" w:hAnsi="ＭＳ ゴシック" w:hint="eastAsia"/>
          <w:sz w:val="24"/>
        </w:rPr>
        <w:t>(参考)</w:t>
      </w:r>
    </w:p>
    <w:p w14:paraId="5833A69D" w14:textId="77777777" w:rsidR="00924F6B" w:rsidRPr="00924F6B" w:rsidRDefault="00924F6B">
      <w:pPr>
        <w:rPr>
          <w:rFonts w:ascii="ＭＳ ゴシック" w:eastAsia="ＭＳ ゴシック" w:hAnsi="ＭＳ ゴシック"/>
        </w:rPr>
      </w:pPr>
    </w:p>
    <w:p w14:paraId="31C008FE" w14:textId="3F3D5C44" w:rsidR="00DB3DBB" w:rsidRPr="00924F6B" w:rsidRDefault="00924F6B">
      <w:pPr>
        <w:rPr>
          <w:rFonts w:ascii="ＭＳ ゴシック" w:eastAsia="ＭＳ ゴシック" w:hAnsi="ＭＳ ゴシック"/>
          <w:sz w:val="24"/>
        </w:rPr>
      </w:pPr>
      <w:r w:rsidRPr="00924F6B">
        <w:rPr>
          <w:rFonts w:ascii="ＭＳ ゴシック" w:eastAsia="ＭＳ ゴシック" w:hAnsi="ＭＳ ゴシック" w:hint="eastAsia"/>
          <w:sz w:val="24"/>
        </w:rPr>
        <w:t>①</w:t>
      </w:r>
      <w:r w:rsidR="00DB3DBB" w:rsidRPr="00924F6B">
        <w:rPr>
          <w:rFonts w:ascii="ＭＳ ゴシック" w:eastAsia="ＭＳ ゴシック" w:hAnsi="ＭＳ ゴシック" w:hint="eastAsia"/>
          <w:sz w:val="24"/>
        </w:rPr>
        <w:t>指定給水装置工事事業者制度と各種届出事項</w:t>
      </w:r>
    </w:p>
    <w:tbl>
      <w:tblPr>
        <w:tblStyle w:val="aa"/>
        <w:tblpPr w:leftFromText="142" w:rightFromText="142" w:vertAnchor="page" w:horzAnchor="margin" w:tblpY="2982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254"/>
      </w:tblGrid>
      <w:tr w:rsidR="00924F6B" w:rsidRPr="00924F6B" w14:paraId="33A48342" w14:textId="77777777" w:rsidTr="00924F6B">
        <w:trPr>
          <w:trHeight w:val="420"/>
        </w:trPr>
        <w:tc>
          <w:tcPr>
            <w:tcW w:w="2689" w:type="dxa"/>
          </w:tcPr>
          <w:p w14:paraId="39394C78" w14:textId="77777777" w:rsidR="00924F6B" w:rsidRPr="00924F6B" w:rsidRDefault="00924F6B" w:rsidP="00924F6B">
            <w:pPr>
              <w:jc w:val="center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変更箇所</w:t>
            </w:r>
          </w:p>
        </w:tc>
        <w:tc>
          <w:tcPr>
            <w:tcW w:w="2551" w:type="dxa"/>
          </w:tcPr>
          <w:p w14:paraId="6637685D" w14:textId="04DA5FAD" w:rsidR="00924F6B" w:rsidRPr="00924F6B" w:rsidRDefault="00924F6B" w:rsidP="00924F6B">
            <w:pPr>
              <w:jc w:val="center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変更前</w:t>
            </w:r>
            <w:r>
              <w:rPr>
                <w:rFonts w:ascii="ＭＳ ゴシック" w:eastAsia="ＭＳ ゴシック" w:hAnsi="ＭＳ ゴシック" w:hint="eastAsia"/>
              </w:rPr>
              <w:t>（R4）</w:t>
            </w:r>
          </w:p>
        </w:tc>
        <w:tc>
          <w:tcPr>
            <w:tcW w:w="3254" w:type="dxa"/>
          </w:tcPr>
          <w:p w14:paraId="76ABB0A4" w14:textId="0A658085" w:rsidR="00924F6B" w:rsidRPr="00924F6B" w:rsidRDefault="00924F6B" w:rsidP="00924F6B">
            <w:pPr>
              <w:jc w:val="center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変更後</w:t>
            </w:r>
            <w:r>
              <w:rPr>
                <w:rFonts w:ascii="ＭＳ ゴシック" w:eastAsia="ＭＳ ゴシック" w:hAnsi="ＭＳ ゴシック" w:hint="eastAsia"/>
              </w:rPr>
              <w:t>（R7）</w:t>
            </w:r>
          </w:p>
        </w:tc>
      </w:tr>
      <w:tr w:rsidR="00924F6B" w:rsidRPr="00924F6B" w14:paraId="69437965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494C423C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表紙　1行目</w:t>
            </w:r>
          </w:p>
        </w:tc>
        <w:tc>
          <w:tcPr>
            <w:tcW w:w="2551" w:type="dxa"/>
            <w:vAlign w:val="center"/>
          </w:tcPr>
          <w:p w14:paraId="0D95C7AD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令和4年度</w:t>
            </w:r>
          </w:p>
        </w:tc>
        <w:tc>
          <w:tcPr>
            <w:tcW w:w="3254" w:type="dxa"/>
            <w:vAlign w:val="center"/>
          </w:tcPr>
          <w:p w14:paraId="4619DD16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令和7年度</w:t>
            </w:r>
          </w:p>
        </w:tc>
      </w:tr>
      <w:tr w:rsidR="00924F6B" w:rsidRPr="00924F6B" w14:paraId="15B01CA0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5C9500D0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表紙　5行目</w:t>
            </w:r>
          </w:p>
        </w:tc>
        <w:tc>
          <w:tcPr>
            <w:tcW w:w="2551" w:type="dxa"/>
            <w:vAlign w:val="center"/>
          </w:tcPr>
          <w:p w14:paraId="5B4D25B2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　指定更新制度</w:t>
            </w:r>
          </w:p>
        </w:tc>
        <w:tc>
          <w:tcPr>
            <w:tcW w:w="3254" w:type="dxa"/>
            <w:vAlign w:val="center"/>
          </w:tcPr>
          <w:p w14:paraId="5D507050" w14:textId="77777777" w:rsid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　所管省庁の移管　を追加</w:t>
            </w:r>
          </w:p>
          <w:p w14:paraId="39ABFA5A" w14:textId="179AF88C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　指定更新制度</w:t>
            </w:r>
          </w:p>
        </w:tc>
      </w:tr>
      <w:tr w:rsidR="00924F6B" w:rsidRPr="00924F6B" w14:paraId="452EC1E0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2046D602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表紙　最後行</w:t>
            </w:r>
          </w:p>
        </w:tc>
        <w:tc>
          <w:tcPr>
            <w:tcW w:w="2551" w:type="dxa"/>
            <w:vAlign w:val="center"/>
          </w:tcPr>
          <w:p w14:paraId="588CC0D3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/>
              </w:rPr>
              <w:t>それぞれの水道事業者</w:t>
            </w:r>
            <w:r w:rsidRPr="00924F6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54" w:type="dxa"/>
            <w:vAlign w:val="center"/>
          </w:tcPr>
          <w:p w14:paraId="2ACE3E0A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/>
              </w:rPr>
              <w:t>東部4市2町・伊豆地区</w:t>
            </w:r>
          </w:p>
        </w:tc>
      </w:tr>
      <w:tr w:rsidR="00924F6B" w:rsidRPr="00924F6B" w14:paraId="40F620BB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2DD089B7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1ページ目</w:t>
            </w:r>
          </w:p>
        </w:tc>
        <w:tc>
          <w:tcPr>
            <w:tcW w:w="2551" w:type="dxa"/>
            <w:vAlign w:val="center"/>
          </w:tcPr>
          <w:p w14:paraId="343FF511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指定の更新について</w:t>
            </w:r>
          </w:p>
        </w:tc>
        <w:tc>
          <w:tcPr>
            <w:tcW w:w="3254" w:type="dxa"/>
            <w:vAlign w:val="center"/>
          </w:tcPr>
          <w:p w14:paraId="14A960E0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所管省庁の移管について</w:t>
            </w:r>
          </w:p>
        </w:tc>
      </w:tr>
      <w:tr w:rsidR="00924F6B" w:rsidRPr="00924F6B" w14:paraId="3DCDD561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3D5277FB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5ページ　2行目</w:t>
            </w:r>
          </w:p>
        </w:tc>
        <w:tc>
          <w:tcPr>
            <w:tcW w:w="2551" w:type="dxa"/>
            <w:vAlign w:val="center"/>
          </w:tcPr>
          <w:p w14:paraId="1FD1AE0E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4A0F08B5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924F6B" w:rsidRPr="00924F6B" w14:paraId="71C482B8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1C7FCAF9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11ページ　2行目</w:t>
            </w:r>
          </w:p>
        </w:tc>
        <w:tc>
          <w:tcPr>
            <w:tcW w:w="2551" w:type="dxa"/>
            <w:vAlign w:val="center"/>
          </w:tcPr>
          <w:p w14:paraId="6D9A7909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5A225284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924F6B" w:rsidRPr="00924F6B" w14:paraId="5C306B57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1AD7B4D9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13ページ　11・12行目</w:t>
            </w:r>
          </w:p>
        </w:tc>
        <w:tc>
          <w:tcPr>
            <w:tcW w:w="2551" w:type="dxa"/>
            <w:vAlign w:val="center"/>
          </w:tcPr>
          <w:p w14:paraId="6041A0CD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50C2CC9C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924F6B" w:rsidRPr="00924F6B" w14:paraId="6323853A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4892CD4F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18ページ　6行目</w:t>
            </w:r>
          </w:p>
        </w:tc>
        <w:tc>
          <w:tcPr>
            <w:tcW w:w="2551" w:type="dxa"/>
            <w:vAlign w:val="center"/>
          </w:tcPr>
          <w:p w14:paraId="42DB2E55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6D8D5C86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924F6B" w:rsidRPr="00924F6B" w14:paraId="1A2890E3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64BAE858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19ページ　7行目</w:t>
            </w:r>
          </w:p>
        </w:tc>
        <w:tc>
          <w:tcPr>
            <w:tcW w:w="2551" w:type="dxa"/>
            <w:vAlign w:val="center"/>
          </w:tcPr>
          <w:p w14:paraId="717075D8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0265E5AB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924F6B" w:rsidRPr="00924F6B" w14:paraId="7DDD138E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214B1E0D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20ページ　4行目</w:t>
            </w:r>
          </w:p>
        </w:tc>
        <w:tc>
          <w:tcPr>
            <w:tcW w:w="2551" w:type="dxa"/>
            <w:vAlign w:val="center"/>
          </w:tcPr>
          <w:p w14:paraId="59CC8B13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17003424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924F6B" w:rsidRPr="00924F6B" w14:paraId="554450CD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25441D8F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21ページ　7行目</w:t>
            </w:r>
          </w:p>
        </w:tc>
        <w:tc>
          <w:tcPr>
            <w:tcW w:w="2551" w:type="dxa"/>
            <w:vAlign w:val="center"/>
          </w:tcPr>
          <w:p w14:paraId="412EAAE0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365E287F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924F6B" w:rsidRPr="00924F6B" w14:paraId="3CF7BDD2" w14:textId="77777777" w:rsidTr="00924F6B">
        <w:trPr>
          <w:trHeight w:val="709"/>
        </w:trPr>
        <w:tc>
          <w:tcPr>
            <w:tcW w:w="2689" w:type="dxa"/>
            <w:vAlign w:val="center"/>
          </w:tcPr>
          <w:p w14:paraId="38DC98F2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22ページ　3・7行目</w:t>
            </w:r>
          </w:p>
        </w:tc>
        <w:tc>
          <w:tcPr>
            <w:tcW w:w="2551" w:type="dxa"/>
            <w:vAlign w:val="center"/>
          </w:tcPr>
          <w:p w14:paraId="01E458E7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3033595B" w14:textId="77777777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</w:tbl>
    <w:p w14:paraId="7F5CD6F2" w14:textId="77777777" w:rsidR="00A149CF" w:rsidRPr="00924F6B" w:rsidRDefault="00A149CF">
      <w:pPr>
        <w:rPr>
          <w:rFonts w:ascii="ＭＳ ゴシック" w:eastAsia="ＭＳ ゴシック" w:hAnsi="ＭＳ ゴシック"/>
        </w:rPr>
      </w:pPr>
    </w:p>
    <w:p w14:paraId="05C81CA7" w14:textId="0739EFE5" w:rsidR="00924F6B" w:rsidRDefault="00924F6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4B4C60F" w14:textId="77777777" w:rsidR="00CF10EA" w:rsidRPr="00924F6B" w:rsidRDefault="00CF10EA">
      <w:pPr>
        <w:rPr>
          <w:rFonts w:ascii="ＭＳ ゴシック" w:eastAsia="ＭＳ ゴシック" w:hAnsi="ＭＳ ゴシック"/>
        </w:rPr>
      </w:pPr>
    </w:p>
    <w:p w14:paraId="7EFCB5B6" w14:textId="7939810D" w:rsidR="00A149CF" w:rsidRPr="00924F6B" w:rsidRDefault="00924F6B">
      <w:pPr>
        <w:rPr>
          <w:rFonts w:ascii="ＭＳ ゴシック" w:eastAsia="ＭＳ ゴシック" w:hAnsi="ＭＳ ゴシック"/>
          <w:sz w:val="24"/>
        </w:rPr>
      </w:pPr>
      <w:r w:rsidRPr="00924F6B">
        <w:rPr>
          <w:rFonts w:ascii="ＭＳ ゴシック" w:eastAsia="ＭＳ ゴシック" w:hAnsi="ＭＳ ゴシック" w:hint="eastAsia"/>
          <w:sz w:val="24"/>
        </w:rPr>
        <w:t>②</w:t>
      </w:r>
      <w:r w:rsidR="00A149CF" w:rsidRPr="00924F6B">
        <w:rPr>
          <w:rFonts w:ascii="ＭＳ ゴシック" w:eastAsia="ＭＳ ゴシック" w:hAnsi="ＭＳ ゴシック" w:hint="eastAsia"/>
          <w:sz w:val="24"/>
        </w:rPr>
        <w:t>給水装置工事の施行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254"/>
      </w:tblGrid>
      <w:tr w:rsidR="00A149CF" w:rsidRPr="00924F6B" w14:paraId="6FC0C2E7" w14:textId="77777777" w:rsidTr="00924F6B">
        <w:trPr>
          <w:trHeight w:val="706"/>
        </w:trPr>
        <w:tc>
          <w:tcPr>
            <w:tcW w:w="2689" w:type="dxa"/>
            <w:vAlign w:val="center"/>
          </w:tcPr>
          <w:p w14:paraId="41A22ADF" w14:textId="14EBE706" w:rsidR="00A149CF" w:rsidRPr="00924F6B" w:rsidRDefault="00A149CF" w:rsidP="00924F6B">
            <w:pPr>
              <w:jc w:val="center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変更箇所</w:t>
            </w:r>
          </w:p>
        </w:tc>
        <w:tc>
          <w:tcPr>
            <w:tcW w:w="2551" w:type="dxa"/>
            <w:vAlign w:val="center"/>
          </w:tcPr>
          <w:p w14:paraId="055393F8" w14:textId="6013E621" w:rsidR="00A149CF" w:rsidRPr="00924F6B" w:rsidRDefault="00A149CF" w:rsidP="00924F6B">
            <w:pPr>
              <w:jc w:val="center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254" w:type="dxa"/>
            <w:vAlign w:val="center"/>
          </w:tcPr>
          <w:p w14:paraId="7260343B" w14:textId="578F26FC" w:rsidR="00A149CF" w:rsidRPr="00924F6B" w:rsidRDefault="00A149CF" w:rsidP="00924F6B">
            <w:pPr>
              <w:jc w:val="center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A149CF" w:rsidRPr="00924F6B" w14:paraId="67441874" w14:textId="77777777" w:rsidTr="00924F6B">
        <w:trPr>
          <w:trHeight w:val="742"/>
        </w:trPr>
        <w:tc>
          <w:tcPr>
            <w:tcW w:w="2689" w:type="dxa"/>
            <w:vAlign w:val="center"/>
          </w:tcPr>
          <w:p w14:paraId="51020157" w14:textId="48DABFA7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表紙　最後行</w:t>
            </w:r>
          </w:p>
        </w:tc>
        <w:tc>
          <w:tcPr>
            <w:tcW w:w="2551" w:type="dxa"/>
            <w:vAlign w:val="center"/>
          </w:tcPr>
          <w:p w14:paraId="54FA5653" w14:textId="41353D73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/>
              </w:rPr>
              <w:t>それぞれの水道事業者</w:t>
            </w:r>
            <w:r w:rsidRPr="00924F6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54" w:type="dxa"/>
            <w:vAlign w:val="center"/>
          </w:tcPr>
          <w:p w14:paraId="22CE8153" w14:textId="23C57038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/>
              </w:rPr>
              <w:t>東部4市2町・伊豆地区</w:t>
            </w:r>
          </w:p>
        </w:tc>
      </w:tr>
      <w:tr w:rsidR="00A149CF" w:rsidRPr="00924F6B" w14:paraId="0385207C" w14:textId="77777777" w:rsidTr="00924F6B">
        <w:trPr>
          <w:trHeight w:val="742"/>
        </w:trPr>
        <w:tc>
          <w:tcPr>
            <w:tcW w:w="2689" w:type="dxa"/>
            <w:vAlign w:val="center"/>
          </w:tcPr>
          <w:p w14:paraId="3A6B0909" w14:textId="2705B482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6ページ　7行目</w:t>
            </w:r>
          </w:p>
        </w:tc>
        <w:tc>
          <w:tcPr>
            <w:tcW w:w="2551" w:type="dxa"/>
            <w:vAlign w:val="center"/>
          </w:tcPr>
          <w:p w14:paraId="37467184" w14:textId="2539D34F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247DA73A" w14:textId="170BB768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A149CF" w:rsidRPr="00924F6B" w14:paraId="3AB57563" w14:textId="77777777" w:rsidTr="00924F6B">
        <w:trPr>
          <w:trHeight w:val="742"/>
        </w:trPr>
        <w:tc>
          <w:tcPr>
            <w:tcW w:w="2689" w:type="dxa"/>
            <w:vAlign w:val="center"/>
          </w:tcPr>
          <w:p w14:paraId="253BE24E" w14:textId="068D88AD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9ページ　最終行</w:t>
            </w:r>
          </w:p>
        </w:tc>
        <w:tc>
          <w:tcPr>
            <w:tcW w:w="2551" w:type="dxa"/>
            <w:vAlign w:val="center"/>
          </w:tcPr>
          <w:p w14:paraId="05659917" w14:textId="45EB23D2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厚生労働省</w:t>
            </w:r>
          </w:p>
        </w:tc>
        <w:tc>
          <w:tcPr>
            <w:tcW w:w="3254" w:type="dxa"/>
            <w:vAlign w:val="center"/>
          </w:tcPr>
          <w:p w14:paraId="25AEB729" w14:textId="7EC0FF07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国土交通省</w:t>
            </w:r>
          </w:p>
        </w:tc>
      </w:tr>
      <w:tr w:rsidR="00A149CF" w:rsidRPr="00924F6B" w14:paraId="478689EE" w14:textId="77777777" w:rsidTr="00924F6B">
        <w:trPr>
          <w:trHeight w:val="742"/>
        </w:trPr>
        <w:tc>
          <w:tcPr>
            <w:tcW w:w="2689" w:type="dxa"/>
            <w:vAlign w:val="center"/>
          </w:tcPr>
          <w:p w14:paraId="5E653A78" w14:textId="02938CB0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12ページ　イラスト</w:t>
            </w:r>
          </w:p>
        </w:tc>
        <w:tc>
          <w:tcPr>
            <w:tcW w:w="2551" w:type="dxa"/>
            <w:vAlign w:val="center"/>
          </w:tcPr>
          <w:p w14:paraId="6C80EFD3" w14:textId="6A4B4708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官民境界の線</w:t>
            </w:r>
          </w:p>
        </w:tc>
        <w:tc>
          <w:tcPr>
            <w:tcW w:w="3254" w:type="dxa"/>
            <w:vAlign w:val="center"/>
          </w:tcPr>
          <w:p w14:paraId="297D5083" w14:textId="11352B30" w:rsidR="00A149CF" w:rsidRPr="00924F6B" w:rsidRDefault="00A149CF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官民境界の線(長さを短く)</w:t>
            </w:r>
          </w:p>
        </w:tc>
      </w:tr>
      <w:tr w:rsidR="00CF10EA" w:rsidRPr="00924F6B" w14:paraId="17749220" w14:textId="77777777" w:rsidTr="00924F6B">
        <w:trPr>
          <w:trHeight w:val="742"/>
        </w:trPr>
        <w:tc>
          <w:tcPr>
            <w:tcW w:w="2689" w:type="dxa"/>
            <w:vAlign w:val="center"/>
          </w:tcPr>
          <w:p w14:paraId="0F664F39" w14:textId="69665C74" w:rsidR="00CF10EA" w:rsidRPr="00924F6B" w:rsidRDefault="00CF10EA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13ページ　4行目</w:t>
            </w:r>
          </w:p>
        </w:tc>
        <w:tc>
          <w:tcPr>
            <w:tcW w:w="2551" w:type="dxa"/>
            <w:vAlign w:val="center"/>
          </w:tcPr>
          <w:p w14:paraId="62F9F66D" w14:textId="6E2C5BBD" w:rsidR="00CF10EA" w:rsidRPr="00924F6B" w:rsidRDefault="00CF10EA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給水装置の新設</w:t>
            </w:r>
          </w:p>
        </w:tc>
        <w:tc>
          <w:tcPr>
            <w:tcW w:w="3254" w:type="dxa"/>
            <w:vAlign w:val="center"/>
          </w:tcPr>
          <w:p w14:paraId="2A6FA0B2" w14:textId="34C460A4" w:rsidR="00CF10EA" w:rsidRPr="00924F6B" w:rsidRDefault="00CF10EA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給水装置の新設等</w:t>
            </w:r>
          </w:p>
        </w:tc>
      </w:tr>
      <w:tr w:rsidR="00924F6B" w:rsidRPr="00924F6B" w14:paraId="5D767B14" w14:textId="77777777" w:rsidTr="00924F6B">
        <w:trPr>
          <w:trHeight w:val="742"/>
        </w:trPr>
        <w:tc>
          <w:tcPr>
            <w:tcW w:w="2689" w:type="dxa"/>
            <w:vAlign w:val="center"/>
          </w:tcPr>
          <w:p w14:paraId="4402C384" w14:textId="1F0A4C3F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21ページ　下から2行目</w:t>
            </w:r>
          </w:p>
        </w:tc>
        <w:tc>
          <w:tcPr>
            <w:tcW w:w="2551" w:type="dxa"/>
            <w:vAlign w:val="center"/>
          </w:tcPr>
          <w:p w14:paraId="391383E2" w14:textId="0301A9C2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なし</w:t>
            </w:r>
          </w:p>
        </w:tc>
        <w:tc>
          <w:tcPr>
            <w:tcW w:w="3254" w:type="dxa"/>
            <w:vAlign w:val="center"/>
          </w:tcPr>
          <w:p w14:paraId="3CB74247" w14:textId="21E5CF88" w:rsidR="00924F6B" w:rsidRPr="00924F6B" w:rsidRDefault="00924F6B" w:rsidP="00924F6B">
            <w:pPr>
              <w:jc w:val="both"/>
              <w:rPr>
                <w:rFonts w:ascii="ＭＳ ゴシック" w:eastAsia="ＭＳ ゴシック" w:hAnsi="ＭＳ ゴシック"/>
              </w:rPr>
            </w:pPr>
            <w:r w:rsidRPr="00924F6B">
              <w:rPr>
                <w:rFonts w:ascii="ＭＳ ゴシック" w:eastAsia="ＭＳ ゴシック" w:hAnsi="ＭＳ ゴシック" w:hint="eastAsia"/>
              </w:rPr>
              <w:t>☆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24F6B">
              <w:rPr>
                <w:rFonts w:ascii="ＭＳ ゴシック" w:eastAsia="ＭＳ ゴシック" w:hAnsi="ＭＳ ゴシック" w:hint="eastAsia"/>
              </w:rPr>
              <w:t>他の埋設管確認の徹底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24F6B">
              <w:rPr>
                <w:rFonts w:ascii="ＭＳ ゴシック" w:eastAsia="ＭＳ ゴシック" w:hAnsi="ＭＳ ゴシック" w:hint="eastAsia"/>
              </w:rPr>
              <w:t>追加</w:t>
            </w:r>
          </w:p>
        </w:tc>
      </w:tr>
    </w:tbl>
    <w:p w14:paraId="30A22950" w14:textId="77777777" w:rsidR="00A149CF" w:rsidRPr="00924F6B" w:rsidRDefault="00A149CF">
      <w:pPr>
        <w:rPr>
          <w:rFonts w:ascii="ＭＳ ゴシック" w:eastAsia="ＭＳ ゴシック" w:hAnsi="ＭＳ ゴシック"/>
        </w:rPr>
      </w:pPr>
    </w:p>
    <w:sectPr w:rsidR="00A149CF" w:rsidRPr="00924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BB"/>
    <w:rsid w:val="00077169"/>
    <w:rsid w:val="001F009A"/>
    <w:rsid w:val="004336E0"/>
    <w:rsid w:val="005D2041"/>
    <w:rsid w:val="00924F6B"/>
    <w:rsid w:val="00A149CF"/>
    <w:rsid w:val="00A76B05"/>
    <w:rsid w:val="00BA2D9F"/>
    <w:rsid w:val="00CC3583"/>
    <w:rsid w:val="00CF10EA"/>
    <w:rsid w:val="00D037D6"/>
    <w:rsid w:val="00D54231"/>
    <w:rsid w:val="00DB3DBB"/>
    <w:rsid w:val="00EB4AEA"/>
    <w:rsid w:val="00F3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3551B"/>
  <w15:chartTrackingRefBased/>
  <w15:docId w15:val="{FD5E1DBF-5365-4CE5-A257-64FDB4A7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D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D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D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D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D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D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D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3D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3D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3D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3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3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3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3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3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3D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3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D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3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D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3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D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3D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3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3D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3D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B3D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07FF-3C36-4F30-B5E7-1AECB16E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NZ25EC025</dc:creator>
  <cp:keywords/>
  <dc:description/>
  <cp:lastModifiedBy>874</cp:lastModifiedBy>
  <cp:revision>2</cp:revision>
  <dcterms:created xsi:type="dcterms:W3CDTF">2026-01-14T23:24:00Z</dcterms:created>
  <dcterms:modified xsi:type="dcterms:W3CDTF">2026-01-14T23:24:00Z</dcterms:modified>
</cp:coreProperties>
</file>