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保育士優先入園に関する申立書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（現に保育所等で勤務している者）</w:t>
      </w: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小山町長様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（保育士として就労中・就労予定の）</w:t>
      </w:r>
    </w:p>
    <w:p>
      <w:pPr>
        <w:pStyle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保護者氏名　　　　　　　　　　　　　　　</w:t>
      </w:r>
      <w:bookmarkStart w:id="0" w:name="_GoBack"/>
      <w:bookmarkEnd w:id="0"/>
      <w:r>
        <w:rPr>
          <w:rFonts w:hint="eastAsia"/>
          <w:sz w:val="24"/>
          <w:u w:val="single" w:color="auto"/>
        </w:rPr>
        <w:t>　　</w:t>
      </w:r>
    </w:p>
    <w:p>
      <w:pPr>
        <w:pStyle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住所　　　　　　　　　　　　　　　　　　　　</w:t>
      </w:r>
    </w:p>
    <w:p>
      <w:pPr>
        <w:pStyle w:val="0"/>
        <w:ind w:firstLine="3120" w:firstLineChars="13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上記、保育士として就労中・就労予定の保護者は、入園の申込みに際し、下記のとおり申し立てます。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（申込児童氏名）　　　　　　　　　　（　　　　年　　月　　日生）</w:t>
      </w:r>
      <w:r>
        <w:rPr>
          <w:rFonts w:hint="eastAsia"/>
          <w:sz w:val="24"/>
        </w:rPr>
        <w:t>の入園申し込みに際し、利用調整基準等の加算適用（調整指数による加点・同一指数時の優先順位の適用）を希望します。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これに伴い入園内定・決定した場合、入園申込時の提出した就労（予定）証明書のとおり継続して就労します。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また、理由に関わらず入園申込時の就労状況に変更が生じた場合（退職や本申立書に該当しない転職）は入園内定・決定が取消または退園となることに異議はありません。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6480" w:firstLineChars="2700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ind w:firstLine="5760" w:firstLineChars="240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保育士として就労中・就労予定の保護者署名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※添付書類：保育士資格証の写し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340</Characters>
  <Application>JUST Note</Application>
  <Lines>31</Lines>
  <Paragraphs>14</Paragraphs>
  <CharactersWithSpaces>414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805</dc:creator>
  <cp:lastModifiedBy>813</cp:lastModifiedBy>
  <cp:lastPrinted>2019-08-21T04:25:00Z</cp:lastPrinted>
  <dcterms:created xsi:type="dcterms:W3CDTF">2019-08-16T10:31:00Z</dcterms:created>
  <dcterms:modified xsi:type="dcterms:W3CDTF">2022-07-28T07:22:17Z</dcterms:modified>
  <cp:revision>3</cp:revision>
</cp:coreProperties>
</file>