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様式第２６号（第２１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条関係）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小山町介護保険高額介護（予防）サービス費支給申請書</w:t>
      </w:r>
    </w:p>
    <w:p>
      <w:pPr>
        <w:pStyle w:val="0"/>
        <w:spacing w:after="120" w:afterLines="0" w:afterAutospacing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（　　年　　月分）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60"/>
        <w:gridCol w:w="2551"/>
        <w:gridCol w:w="1559"/>
        <w:gridCol w:w="237"/>
        <w:gridCol w:w="48"/>
        <w:gridCol w:w="190"/>
        <w:gridCol w:w="95"/>
        <w:gridCol w:w="142"/>
        <w:gridCol w:w="143"/>
        <w:gridCol w:w="95"/>
        <w:gridCol w:w="190"/>
        <w:gridCol w:w="47"/>
        <w:gridCol w:w="238"/>
        <w:gridCol w:w="237"/>
        <w:gridCol w:w="48"/>
        <w:gridCol w:w="190"/>
        <w:gridCol w:w="95"/>
        <w:gridCol w:w="142"/>
        <w:gridCol w:w="143"/>
        <w:gridCol w:w="95"/>
        <w:gridCol w:w="190"/>
        <w:gridCol w:w="47"/>
        <w:gridCol w:w="238"/>
      </w:tblGrid>
      <w:tr>
        <w:trPr>
          <w:cantSplit/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保険者番号</w:t>
            </w:r>
          </w:p>
        </w:tc>
        <w:tc>
          <w:tcPr>
            <w:tcW w:w="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75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75" w:type="dxa"/>
            <w:gridSpan w:val="4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75" w:type="dxa"/>
            <w:gridSpan w:val="3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5" w:hRule="atLeast"/>
        </w:trPr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被保険者氏名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被保険者番号</w:t>
            </w:r>
          </w:p>
        </w:tc>
        <w:tc>
          <w:tcPr>
            <w:tcW w:w="2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85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25" w:hRule="atLeast"/>
        </w:trPr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  <w:tc>
          <w:tcPr>
            <w:tcW w:w="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8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7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8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40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年　　月　　日</w:t>
            </w:r>
          </w:p>
        </w:tc>
        <w:tc>
          <w:tcPr>
            <w:tcW w:w="4409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性別</w:t>
            </w:r>
          </w:p>
        </w:tc>
      </w:tr>
      <w:tr>
        <w:trPr>
          <w:cantSplit/>
          <w:trHeight w:val="56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6960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〒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電話番号　　　　　　　　　　</w:t>
            </w:r>
          </w:p>
        </w:tc>
      </w:tr>
      <w:tr>
        <w:trPr>
          <w:cantSplit/>
          <w:trHeight w:val="2160" w:hRule="atLeast"/>
        </w:trPr>
        <w:tc>
          <w:tcPr>
            <w:tcW w:w="852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小山町長　様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上記のとおり高額介護（予防）サービス費の支給を申請します。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年　　月　　日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住所　　　　　　　　　　　　　　　　　電話番号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申請者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氏名　　　　　　　　　　　　　　　　　本人との関係</w:t>
            </w:r>
          </w:p>
        </w:tc>
      </w:tr>
    </w:tbl>
    <w:p>
      <w:pPr>
        <w:pStyle w:val="0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注意　・今回の支給以降、高額介護（予防）サービス費が支給される場合、申請手続きは不要となります。また、訴求金額は今回申請した指定口座に振り込まれます。</w:t>
      </w:r>
    </w:p>
    <w:p>
      <w:pPr>
        <w:pStyle w:val="0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・給付制限を受けている方については、高額介護（予防）サービス費の支給ができない場合があります。</w:t>
      </w:r>
    </w:p>
    <w:p>
      <w:pPr>
        <w:pStyle w:val="0"/>
        <w:spacing w:after="120" w:afterLines="0" w:afterAutospacing="0"/>
        <w:ind w:left="735" w:hanging="735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高額介護（予防）サービス費を下記の口座に振り込んでください。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80"/>
        <w:gridCol w:w="680"/>
        <w:gridCol w:w="680"/>
        <w:gridCol w:w="680"/>
        <w:gridCol w:w="600"/>
        <w:gridCol w:w="600"/>
        <w:gridCol w:w="600"/>
        <w:gridCol w:w="1440"/>
        <w:gridCol w:w="308"/>
        <w:gridCol w:w="309"/>
        <w:gridCol w:w="308"/>
        <w:gridCol w:w="309"/>
        <w:gridCol w:w="308"/>
        <w:gridCol w:w="309"/>
        <w:gridCol w:w="309"/>
      </w:tblGrid>
      <w:tr>
        <w:trPr>
          <w:cantSplit/>
          <w:trHeight w:val="100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口座振替依頼欄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銀行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信用金庫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信用組合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農協　　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本店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支店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出張所</w:t>
            </w:r>
          </w:p>
          <w:p>
            <w:pPr>
              <w:pStyle w:val="0"/>
              <w:spacing w:line="240" w:lineRule="exact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支所　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目</w:t>
            </w: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口座番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</w:t>
            </w:r>
          </w:p>
        </w:tc>
      </w:tr>
      <w:tr>
        <w:trPr>
          <w:cantSplit/>
          <w:trHeight w:val="30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金融機関コード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店舗コード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普通預金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当座預金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その他</w:t>
            </w:r>
          </w:p>
        </w:tc>
        <w:tc>
          <w:tcPr>
            <w:tcW w:w="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3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フリガナ</w:t>
            </w:r>
          </w:p>
        </w:tc>
        <w:tc>
          <w:tcPr>
            <w:tcW w:w="5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560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口座名義人</w:t>
            </w:r>
          </w:p>
        </w:tc>
        <w:tc>
          <w:tcPr>
            <w:tcW w:w="54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町記入欄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080"/>
        <w:gridCol w:w="1680"/>
        <w:gridCol w:w="1560"/>
        <w:gridCol w:w="4186"/>
      </w:tblGrid>
      <w:tr>
        <w:trPr>
          <w:trHeight w:val="40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分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世帯集約番号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給付制限状況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42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</w:tr>
      <w:tr>
        <w:trPr>
          <w:trHeight w:val="840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単独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合算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有・無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給付割合</w:t>
            </w:r>
          </w:p>
        </w:tc>
        <w:tc>
          <w:tcPr>
            <w:tcW w:w="4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p>
      <w:pPr>
        <w:pStyle w:val="0"/>
        <w:spacing w:line="20" w:lineRule="exact"/>
        <w:jc w:val="both"/>
        <w:rPr>
          <w:rFonts w:hint="default"/>
        </w:rPr>
      </w:pPr>
    </w:p>
    <w:p>
      <w:pPr>
        <w:pStyle w:val="0"/>
        <w:spacing w:line="20" w:lineRule="exact"/>
        <w:jc w:val="both"/>
        <w:rPr>
          <w:rFonts w:hint="default"/>
        </w:rPr>
      </w:pPr>
    </w:p>
    <w:p>
      <w:pPr>
        <w:pStyle w:val="0"/>
        <w:spacing w:line="20" w:lineRule="exact"/>
        <w:jc w:val="both"/>
        <w:rPr>
          <w:rFonts w:hint="default"/>
        </w:rPr>
      </w:pPr>
    </w:p>
    <w:p>
      <w:pPr>
        <w:pStyle w:val="0"/>
        <w:spacing w:line="20" w:lineRule="exact"/>
        <w:jc w:val="both"/>
        <w:rPr>
          <w:rFonts w:hint="default"/>
        </w:rPr>
      </w:pPr>
    </w:p>
    <w:p>
      <w:pPr>
        <w:pStyle w:val="0"/>
        <w:spacing w:line="20" w:lineRule="exact"/>
        <w:jc w:val="both"/>
        <w:rPr>
          <w:rFonts w:hint="default"/>
        </w:rPr>
      </w:pPr>
    </w:p>
    <w:p>
      <w:pPr>
        <w:pStyle w:val="0"/>
        <w:spacing w:line="20" w:lineRule="exact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80"/>
        <w:gridCol w:w="1080"/>
        <w:gridCol w:w="2040"/>
        <w:gridCol w:w="1320"/>
        <w:gridCol w:w="840"/>
        <w:gridCol w:w="230"/>
        <w:gridCol w:w="46"/>
        <w:gridCol w:w="184"/>
        <w:gridCol w:w="92"/>
        <w:gridCol w:w="138"/>
        <w:gridCol w:w="138"/>
        <w:gridCol w:w="92"/>
        <w:gridCol w:w="184"/>
        <w:gridCol w:w="46"/>
        <w:gridCol w:w="230"/>
        <w:gridCol w:w="230"/>
        <w:gridCol w:w="46"/>
        <w:gridCol w:w="184"/>
        <w:gridCol w:w="92"/>
        <w:gridCol w:w="138"/>
        <w:gridCol w:w="138"/>
        <w:gridCol w:w="92"/>
        <w:gridCol w:w="184"/>
        <w:gridCol w:w="46"/>
        <w:gridCol w:w="230"/>
      </w:tblGrid>
      <w:tr>
        <w:trPr>
          <w:cantSplit/>
          <w:trHeight w:val="158" w:hRule="atLeast"/>
        </w:trPr>
        <w:tc>
          <w:tcPr>
            <w:tcW w:w="15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31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性別</w:t>
            </w:r>
          </w:p>
        </w:tc>
        <w:tc>
          <w:tcPr>
            <w:tcW w:w="27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介護保険の被保険者の場合</w:t>
            </w:r>
          </w:p>
        </w:tc>
      </w:tr>
      <w:tr>
        <w:trPr>
          <w:cantSplit/>
          <w:trHeight w:val="255" w:hRule="atLeast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15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被保険者番号</w:t>
            </w:r>
          </w:p>
        </w:tc>
      </w:tr>
      <w:tr>
        <w:trPr>
          <w:cantSplit/>
          <w:trHeight w:val="35" w:hRule="atLeast"/>
        </w:trPr>
        <w:tc>
          <w:tcPr>
            <w:tcW w:w="15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pacing w:val="315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76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</w:t>
            </w:r>
          </w:p>
        </w:tc>
      </w:tr>
      <w:tr>
        <w:trPr>
          <w:trHeight w:val="207" w:hRule="atLeast"/>
        </w:trPr>
        <w:tc>
          <w:tcPr>
            <w:tcW w:w="4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世帯構成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世帯主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世帯員</w:t>
            </w: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222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4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gridSpan w:val="2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30" w:type="dxa"/>
            <w:tcBorders>
              <w:top w:val="single" w:color="auto" w:sz="4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spacing w:line="20" w:lineRule="exact"/>
        <w:jc w:val="both"/>
        <w:rPr>
          <w:rFonts w:hint="default"/>
        </w:rPr>
      </w:pPr>
    </w:p>
    <w:sectPr>
      <w:pgSz w:w="11906" w:h="16838"/>
      <w:pgMar w:top="1134" w:right="1701" w:bottom="567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/>
      <w:kern w:val="2"/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ody Text Indent"/>
    <w:basedOn w:val="0"/>
    <w:next w:val="18"/>
    <w:link w:val="19"/>
    <w:uiPriority w:val="0"/>
    <w:pPr>
      <w:spacing w:line="210" w:lineRule="atLeast"/>
      <w:ind w:left="420" w:leftChars="100" w:hanging="210" w:hangingChars="100"/>
      <w:jc w:val="left"/>
    </w:pPr>
  </w:style>
  <w:style w:type="character" w:styleId="19" w:customStyle="1">
    <w:name w:val="本文インデント (文字)"/>
    <w:basedOn w:val="10"/>
    <w:next w:val="19"/>
    <w:link w:val="18"/>
    <w:uiPriority w:val="0"/>
    <w:qFormat/>
    <w:rPr>
      <w:rFonts w:ascii="ＭＳ 明朝" w:hAnsi="ＭＳ 明朝"/>
      <w:kern w:val="2"/>
      <w:sz w:val="24"/>
    </w:rPr>
  </w:style>
  <w:style w:type="paragraph" w:styleId="20">
    <w:name w:val="Note Heading"/>
    <w:basedOn w:val="0"/>
    <w:next w:val="0"/>
    <w:link w:val="21"/>
    <w:uiPriority w:val="0"/>
    <w:qFormat/>
    <w:pPr>
      <w:jc w:val="center"/>
    </w:pPr>
  </w:style>
  <w:style w:type="character" w:styleId="21" w:customStyle="1">
    <w:name w:val="記 (文字)"/>
    <w:basedOn w:val="10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Closing"/>
    <w:basedOn w:val="0"/>
    <w:next w:val="0"/>
    <w:link w:val="23"/>
    <w:uiPriority w:val="0"/>
    <w:pPr>
      <w:jc w:val="right"/>
    </w:pPr>
  </w:style>
  <w:style w:type="character" w:styleId="23" w:customStyle="1">
    <w:name w:val="結語 (文字)"/>
    <w:basedOn w:val="10"/>
    <w:next w:val="23"/>
    <w:link w:val="22"/>
    <w:uiPriority w:val="0"/>
    <w:qFormat/>
    <w:rPr>
      <w:rFonts w:ascii="ＭＳ 明朝" w:hAnsi="ＭＳ 明朝"/>
      <w:kern w:val="2"/>
      <w:sz w:val="24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  <w:rPr>
      <w:rFonts w:ascii="ＭＳ 明朝" w:hAnsi="ＭＳ 明朝"/>
      <w:kern w:val="2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吹き出し (文字)"/>
    <w:basedOn w:val="10"/>
    <w:next w:val="27"/>
    <w:link w:val="26"/>
    <w:uiPriority w:val="0"/>
    <w:qFormat/>
    <w:rPr>
      <w:rFonts w:ascii="Arial" w:hAnsi="Arial" w:eastAsia="ＭＳ ゴシック"/>
      <w:kern w:val="2"/>
      <w:sz w:val="18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390</Words>
  <Characters>392</Characters>
  <Application>JUST Note</Application>
  <Lines>0</Lines>
  <Paragraphs>0</Paragraphs>
  <CharactersWithSpaces>513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747</cp:lastModifiedBy>
  <cp:lastPrinted>2015-12-11T17:42:00Z</cp:lastPrinted>
  <dcterms:created xsi:type="dcterms:W3CDTF">2016-05-07T10:33:00Z</dcterms:created>
  <dcterms:modified xsi:type="dcterms:W3CDTF">2022-03-24T05:24:30Z</dcterms:modified>
  <cp:revision>5</cp:revision>
</cp:coreProperties>
</file>