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8" w:rightChars="400"/>
        <w:jc w:val="center"/>
        <w:rPr>
          <w:rFonts w:hint="default"/>
          <w:sz w:val="24"/>
        </w:rPr>
      </w:pPr>
      <w:bookmarkStart w:id="0" w:name="last"/>
      <w:bookmarkEnd w:id="0"/>
      <w:r>
        <w:rPr>
          <w:rFonts w:hint="eastAsia"/>
          <w:sz w:val="24"/>
        </w:rPr>
        <w:t>班　編　成　変　更　届　出　書</w:t>
      </w:r>
    </w:p>
    <w:p>
      <w:pPr>
        <w:pStyle w:val="0"/>
        <w:ind w:right="848" w:rightChars="400"/>
        <w:jc w:val="center"/>
        <w:rPr>
          <w:rFonts w:hint="default"/>
          <w:sz w:val="24"/>
        </w:rPr>
      </w:pPr>
    </w:p>
    <w:p>
      <w:pPr>
        <w:pStyle w:val="0"/>
        <w:ind w:rightChars="0"/>
        <w:jc w:val="righ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小山町長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105" w:rightChars="50"/>
        <w:jc w:val="right"/>
        <w:rPr>
          <w:rFonts w:hint="default"/>
          <w:sz w:val="24"/>
        </w:rPr>
      </w:pPr>
      <w:r>
        <w:rPr>
          <w:rFonts w:hint="eastAsia"/>
          <w:sz w:val="24"/>
        </w:rPr>
        <w:t>区長</w:t>
      </w:r>
      <w:r>
        <w:rPr>
          <w:rFonts w:hint="eastAsia"/>
          <w:sz w:val="24"/>
          <w:u w:val="single" w:color="auto"/>
        </w:rPr>
        <w:t>　　　　　　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班編成の変更について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標記の件について、別紙のとおり班を変更するので届け出ます。</w:t>
      </w:r>
    </w:p>
    <w:p>
      <w:pPr>
        <w:pStyle w:val="0"/>
        <w:rPr>
          <w:rFonts w:hint="default"/>
          <w:sz w:val="24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１　変更日　　　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1"/>
        </w:rPr>
      </w:pPr>
      <w:r>
        <w:rPr>
          <w:rFonts w:hint="eastAsia"/>
          <w:sz w:val="24"/>
        </w:rPr>
        <w:t>２　変更内容　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8"/>
          <w:u w:val="single" w:color="auto"/>
        </w:rPr>
        <w:t>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</w:rPr>
        <w:t>班（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color w:val="auto"/>
          <w:sz w:val="21"/>
        </w:rPr>
        <w:t>世帯）を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color w:val="auto"/>
          <w:sz w:val="21"/>
        </w:rPr>
        <w:t>班（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color w:val="auto"/>
          <w:sz w:val="21"/>
        </w:rPr>
        <w:t>世帯）へ統合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３　その他　　　世帯主については別紙のとおり</w:t>
      </w:r>
    </w:p>
    <w:p>
      <w:pPr>
        <w:pStyle w:val="31"/>
        <w:ind w:left="0" w:right="-37"/>
        <w:rPr>
          <w:rFonts w:hint="default"/>
          <w:sz w:val="2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/>
          <w:sz w:val="24"/>
        </w:rPr>
        <w:t>世帯主名簿</w: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226695</wp:posOffset>
            </wp:positionH>
            <wp:positionV relativeFrom="paragraph">
              <wp:posOffset>716915</wp:posOffset>
            </wp:positionV>
            <wp:extent cx="5194300" cy="78200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2044</TotalTime>
  <Pages>2</Pages>
  <Words>0</Words>
  <Characters>108</Characters>
  <Application>JUST Note</Application>
  <Lines>32</Lines>
  <Paragraphs>11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2023-04-11T02:24:15Z</dcterms:modified>
  <cp:revision>29</cp:revision>
</cp:coreProperties>
</file>