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様式第１号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第２条関係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小山町駅前交流センター内行為許可申請書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施設管理者　様</w:t>
      </w: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申請者　</w:t>
      </w: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　</w:t>
      </w:r>
    </w:p>
    <w:p>
      <w:pPr>
        <w:pStyle w:val="0"/>
        <w:spacing w:before="100" w:beforeLines="0" w:beforeAutospacing="0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76200</wp:posOffset>
                </wp:positionV>
                <wp:extent cx="171450" cy="1714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6pt;mso-position-vertical-relative:text;mso-position-horizontal-relative:text;position:absolute;height:13.5pt;width:13.5pt;margin-left:391.25pt;z-index:2;" o:spid="_x0000_s1026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pacing w:val="210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印　　</w:t>
      </w:r>
    </w:p>
    <w:p>
      <w:pPr>
        <w:pStyle w:val="0"/>
        <w:spacing w:before="100" w:beforeLines="0" w:before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小山町駅前交流センターの設置及び管理に関する条例第７条第１項の規定により、次のとおりセンター内における行為の許可を申請します。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23"/>
        <w:gridCol w:w="736"/>
        <w:gridCol w:w="2256"/>
        <w:gridCol w:w="263"/>
        <w:gridCol w:w="421"/>
        <w:gridCol w:w="1049"/>
        <w:gridCol w:w="1260"/>
      </w:tblGrid>
      <w:tr>
        <w:trPr>
          <w:cantSplit/>
          <w:trHeight w:val="70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※許可年月日・許可番号</w:t>
            </w:r>
          </w:p>
        </w:tc>
        <w:tc>
          <w:tcPr>
            <w:tcW w:w="5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月　　日　・　第　　　号</w:t>
            </w:r>
          </w:p>
        </w:tc>
      </w:tr>
      <w:tr>
        <w:trPr>
          <w:cantSplit/>
          <w:trHeight w:val="279" w:hRule="atLeast"/>
        </w:trPr>
        <w:tc>
          <w:tcPr>
            <w:tcW w:w="2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行為施設名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駿河小山駅前交流センター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足柄駅前交流センター</w:t>
            </w:r>
          </w:p>
        </w:tc>
      </w:tr>
      <w:tr>
        <w:trPr>
          <w:cantSplit/>
          <w:trHeight w:val="277" w:hRule="atLeast"/>
        </w:trPr>
        <w:tc>
          <w:tcPr>
            <w:tcW w:w="2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休憩室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待合室</w:t>
            </w:r>
          </w:p>
        </w:tc>
      </w:tr>
      <w:tr>
        <w:trPr>
          <w:cantSplit/>
          <w:trHeight w:val="277" w:hRule="atLeast"/>
        </w:trPr>
        <w:tc>
          <w:tcPr>
            <w:tcW w:w="2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多目的交流スペース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多目的交流スペース</w:t>
            </w:r>
          </w:p>
        </w:tc>
      </w:tr>
      <w:tr>
        <w:trPr>
          <w:cantSplit/>
          <w:trHeight w:val="277" w:hRule="atLeast"/>
        </w:trPr>
        <w:tc>
          <w:tcPr>
            <w:tcW w:w="2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展望テラス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エントランス</w:t>
            </w:r>
          </w:p>
        </w:tc>
      </w:tr>
      <w:tr>
        <w:trPr>
          <w:cantSplit/>
          <w:trHeight w:val="277" w:hRule="atLeast"/>
        </w:trPr>
        <w:tc>
          <w:tcPr>
            <w:tcW w:w="2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）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）</w:t>
            </w:r>
          </w:p>
        </w:tc>
      </w:tr>
      <w:tr>
        <w:trPr>
          <w:cantSplit/>
          <w:trHeight w:val="200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行為内容</w:t>
            </w:r>
          </w:p>
        </w:tc>
        <w:tc>
          <w:tcPr>
            <w:tcW w:w="5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行為期間</w:t>
            </w:r>
          </w:p>
        </w:tc>
        <w:tc>
          <w:tcPr>
            <w:tcW w:w="5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年　　月　　日　　時～　　　年　　月　　日　　時</w:t>
            </w:r>
          </w:p>
        </w:tc>
      </w:tr>
      <w:tr>
        <w:trPr>
          <w:cantSplit/>
          <w:trHeight w:val="70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減免申請事由</w:t>
            </w:r>
          </w:p>
        </w:tc>
        <w:tc>
          <w:tcPr>
            <w:tcW w:w="5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84"/>
                <w:sz w:val="21"/>
              </w:rPr>
              <w:t>減免該当号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34"/>
                <w:sz w:val="21"/>
              </w:rPr>
              <w:t>減免割</w:t>
            </w:r>
            <w:r>
              <w:rPr>
                <w:rFonts w:hint="eastAsia" w:ascii="ＭＳ 明朝" w:hAnsi="ＭＳ 明朝" w:eastAsia="ＭＳ 明朝"/>
                <w:sz w:val="21"/>
              </w:rPr>
              <w:t>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</w:t>
            </w:r>
          </w:p>
        </w:tc>
      </w:tr>
      <w:tr>
        <w:trPr>
          <w:cantSplit/>
          <w:trHeight w:val="95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367"/>
                <w:sz w:val="21"/>
              </w:rPr>
              <w:t>使用</w:t>
            </w:r>
            <w:r>
              <w:rPr>
                <w:rFonts w:hint="eastAsia" w:ascii="ＭＳ 明朝" w:hAnsi="ＭＳ 明朝" w:eastAsia="ＭＳ 明朝"/>
                <w:sz w:val="21"/>
              </w:rPr>
              <w:t>料</w:t>
            </w:r>
          </w:p>
        </w:tc>
        <w:tc>
          <w:tcPr>
            <w:tcW w:w="5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有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円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・　無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※欄は、記入しないでください。</w:t>
      </w:r>
    </w:p>
    <w:sectPr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2</Pages>
  <Words>4</Words>
  <Characters>249</Characters>
  <Application>JUST Note</Application>
  <Lines>115</Lines>
  <Paragraphs>33</Paragraphs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様式第1号(第3条関係)</dc:title>
  <dc:creator>yuki</dc:creator>
  <cp:lastModifiedBy>518</cp:lastModifiedBy>
  <cp:lastPrinted>2020-05-14T01:06:45Z</cp:lastPrinted>
  <dcterms:created xsi:type="dcterms:W3CDTF">2012-09-04T16:52:00Z</dcterms:created>
  <dcterms:modified xsi:type="dcterms:W3CDTF">2020-05-14T00:53:45Z</dcterms:modified>
  <cp:revision>4</cp:revision>
</cp:coreProperties>
</file>