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b w:val="1"/>
          <w:sz w:val="32"/>
        </w:rPr>
      </w:pPr>
      <w:r>
        <w:rPr>
          <w:rFonts w:hint="eastAsia" w:asciiTheme="majorEastAsia" w:hAnsiTheme="majorEastAsia" w:eastAsiaTheme="majorEastAsia"/>
          <w:b w:val="1"/>
          <w:spacing w:val="111"/>
          <w:kern w:val="0"/>
          <w:sz w:val="32"/>
          <w:fitText w:val="3584" w:id="1"/>
        </w:rPr>
        <w:t>落札者の皆様</w:t>
      </w:r>
      <w:r>
        <w:rPr>
          <w:rFonts w:hint="eastAsia" w:asciiTheme="majorEastAsia" w:hAnsiTheme="majorEastAsia" w:eastAsiaTheme="majorEastAsia"/>
          <w:b w:val="1"/>
          <w:spacing w:val="1"/>
          <w:kern w:val="0"/>
          <w:sz w:val="32"/>
          <w:fitText w:val="3584" w:id="1"/>
        </w:rPr>
        <w:t>へ</w:t>
      </w:r>
    </w:p>
    <w:p>
      <w:pPr>
        <w:pStyle w:val="0"/>
        <w:rPr>
          <w:rFonts w:hint="default"/>
        </w:rPr>
      </w:pPr>
    </w:p>
    <w:p>
      <w:pPr>
        <w:pStyle w:val="17"/>
        <w:rPr>
          <w:rFonts w:hint="default"/>
        </w:rPr>
      </w:pPr>
      <w:r>
        <w:rPr>
          <w:rFonts w:hint="eastAsia"/>
        </w:rPr>
        <w:t>本日の入札で落札された皆様につきましては、契約書作成にあたって下記の事項に注意されますようお願いいたします。</w:t>
      </w:r>
    </w:p>
    <w:p>
      <w:pPr>
        <w:pStyle w:val="0"/>
        <w:rPr>
          <w:rFonts w:hint="default"/>
        </w:rPr>
      </w:pPr>
    </w:p>
    <w:p>
      <w:pPr>
        <w:pStyle w:val="15"/>
        <w:rPr>
          <w:rFonts w:hint="default"/>
        </w:rPr>
      </w:pPr>
      <w:r>
        <w:rPr>
          <w:rFonts w:hint="eastAsia"/>
        </w:rPr>
        <w:t>記</w:t>
      </w:r>
    </w:p>
    <w:p>
      <w:pPr>
        <w:pStyle w:val="0"/>
        <w:numPr>
          <w:ilvl w:val="0"/>
          <w:numId w:val="1"/>
        </w:numPr>
        <w:rPr>
          <w:rFonts w:hint="default" w:asciiTheme="majorEastAsia" w:hAnsiTheme="majorEastAsia" w:eastAsiaTheme="majorEastAsia"/>
          <w:b w:val="1"/>
        </w:rPr>
      </w:pPr>
      <w:r>
        <w:rPr>
          <w:rFonts w:hint="eastAsia" w:asciiTheme="majorEastAsia" w:hAnsiTheme="majorEastAsia" w:eastAsiaTheme="majorEastAsia"/>
          <w:b w:val="1"/>
        </w:rPr>
        <w:t>建設工事の落札者について</w:t>
      </w:r>
    </w:p>
    <w:p>
      <w:pPr>
        <w:pStyle w:val="0"/>
        <w:ind w:left="448" w:leftChars="200" w:firstLine="224" w:firstLineChars="100"/>
        <w:rPr>
          <w:rFonts w:hint="default"/>
        </w:rPr>
      </w:pPr>
      <w:r>
        <w:rPr>
          <w:rFonts w:hint="eastAsia"/>
        </w:rPr>
        <w:t>落札証明書については、</w:t>
      </w:r>
      <w:r>
        <w:rPr>
          <w:rFonts w:hint="eastAsia"/>
          <w:u w:val="double"/>
        </w:rPr>
        <w:t>入札</w:t>
      </w:r>
      <w:r>
        <w:rPr>
          <w:rFonts w:hint="eastAsia"/>
          <w:u w:val="double" w:color="auto"/>
        </w:rPr>
        <w:t>翌日（閉庁日を除く）</w:t>
      </w:r>
      <w:bookmarkStart w:id="0" w:name="_GoBack"/>
      <w:bookmarkEnd w:id="0"/>
      <w:r>
        <w:rPr>
          <w:rFonts w:hint="eastAsia"/>
          <w:u w:val="double" w:color="auto"/>
        </w:rPr>
        <w:t>の午前</w:t>
      </w:r>
      <w:r>
        <w:rPr>
          <w:rFonts w:hint="eastAsia"/>
          <w:u w:val="double" w:color="auto"/>
        </w:rPr>
        <w:t>9</w:t>
      </w:r>
      <w:r>
        <w:rPr>
          <w:rFonts w:hint="eastAsia"/>
          <w:u w:val="double" w:color="auto"/>
        </w:rPr>
        <w:t>時</w:t>
      </w:r>
      <w:r>
        <w:rPr>
          <w:rFonts w:hint="eastAsia"/>
          <w:u w:val="double" w:color="auto"/>
        </w:rPr>
        <w:t>00</w:t>
      </w:r>
      <w:r>
        <w:rPr>
          <w:rFonts w:hint="eastAsia"/>
          <w:u w:val="double" w:color="auto"/>
        </w:rPr>
        <w:t>分から</w:t>
      </w:r>
      <w:r>
        <w:rPr>
          <w:rFonts w:hint="eastAsia"/>
        </w:rPr>
        <w:t>発行しますので、企画総務部</w:t>
      </w:r>
      <w:r>
        <w:rPr>
          <w:rFonts w:hint="eastAsia"/>
        </w:rPr>
        <w:t xml:space="preserve"> </w:t>
      </w:r>
      <w:r>
        <w:rPr>
          <w:rFonts w:hint="eastAsia"/>
        </w:rPr>
        <w:t>総務課</w:t>
      </w:r>
      <w:r>
        <w:rPr>
          <w:rFonts w:hint="eastAsia"/>
        </w:rPr>
        <w:t xml:space="preserve"> </w:t>
      </w:r>
      <w:r>
        <w:rPr>
          <w:rFonts w:hint="eastAsia"/>
        </w:rPr>
        <w:t>財政管財班まで証明書を受取りに来てください。</w:t>
      </w:r>
    </w:p>
    <w:p>
      <w:pPr>
        <w:pStyle w:val="0"/>
        <w:ind w:left="448" w:leftChars="200" w:firstLine="224" w:firstLineChars="100"/>
        <w:rPr>
          <w:rFonts w:hint="default"/>
        </w:rPr>
      </w:pPr>
      <w:r>
        <w:rPr>
          <w:rFonts w:hint="eastAsia"/>
        </w:rPr>
        <w:t>ただし、請負代金額が</w:t>
      </w:r>
      <w:r>
        <w:rPr>
          <w:rFonts w:hint="eastAsia"/>
          <w:u w:val="double" w:color="auto"/>
        </w:rPr>
        <w:t>200</w:t>
      </w:r>
      <w:r>
        <w:rPr>
          <w:rFonts w:hint="eastAsia"/>
          <w:u w:val="double" w:color="auto"/>
        </w:rPr>
        <w:t>万円未満の工事</w:t>
      </w:r>
      <w:r>
        <w:rPr>
          <w:rFonts w:hint="eastAsia"/>
        </w:rPr>
        <w:t>については、契約保証金（</w:t>
      </w:r>
      <w:r>
        <w:rPr>
          <w:rFonts w:hint="eastAsia"/>
        </w:rPr>
        <w:t>300</w:t>
      </w:r>
      <w:r>
        <w:rPr>
          <w:rFonts w:hint="eastAsia"/>
        </w:rPr>
        <w:t>万円以上）及び前払い金（</w:t>
      </w:r>
      <w:r>
        <w:rPr>
          <w:rFonts w:hint="eastAsia"/>
        </w:rPr>
        <w:t>200</w:t>
      </w:r>
      <w:r>
        <w:rPr>
          <w:rFonts w:hint="eastAsia"/>
        </w:rPr>
        <w:t>万円以上）の保証事業会社の保証を受ける必要がないため、特に必要とされない場合には発行していません。</w:t>
      </w:r>
    </w:p>
    <w:p>
      <w:pPr>
        <w:pStyle w:val="0"/>
        <w:ind w:left="448" w:leftChars="200" w:firstLine="224" w:firstLineChars="100"/>
        <w:rPr>
          <w:rFonts w:hint="default"/>
        </w:rPr>
      </w:pPr>
      <w:r>
        <w:rPr>
          <w:rFonts w:hint="eastAsia"/>
        </w:rPr>
        <w:t>また、建設リサイクル法関係については、契約書作成前に工事担当者と打合せをしてください。</w:t>
      </w:r>
    </w:p>
    <w:p>
      <w:pPr>
        <w:pStyle w:val="0"/>
        <w:ind w:left="448" w:leftChars="200" w:firstLine="224" w:firstLineChars="100"/>
        <w:rPr>
          <w:rFonts w:hint="default"/>
          <w:u w:val="double" w:color="auto"/>
        </w:rPr>
      </w:pPr>
      <w:r>
        <w:rPr>
          <w:rFonts w:hint="eastAsia"/>
          <w:u w:val="double" w:color="auto"/>
        </w:rPr>
        <w:t>なお、契約書の書式につきましては、</w:t>
      </w:r>
      <w:r>
        <w:rPr>
          <w:rFonts w:hint="eastAsia"/>
          <w:u w:val="double" w:color="auto"/>
        </w:rPr>
        <w:t>100</w:t>
      </w:r>
      <w:r>
        <w:rPr>
          <w:rFonts w:hint="eastAsia"/>
          <w:u w:val="double" w:color="auto"/>
        </w:rPr>
        <w:t>万円を超えないものについては請書で作成できますが、必ず事業担当者と打合せのうえ決定してください。</w:t>
      </w:r>
    </w:p>
    <w:p>
      <w:pPr>
        <w:pStyle w:val="0"/>
        <w:rPr>
          <w:rFonts w:hint="default"/>
        </w:rPr>
      </w:pPr>
    </w:p>
    <w:p>
      <w:pPr>
        <w:pStyle w:val="0"/>
        <w:rPr>
          <w:rFonts w:hint="default" w:asciiTheme="majorEastAsia" w:hAnsiTheme="majorEastAsia" w:eastAsiaTheme="majorEastAsia"/>
          <w:b w:val="1"/>
        </w:rPr>
      </w:pPr>
      <w:r>
        <w:rPr>
          <w:rFonts w:hint="eastAsia" w:asciiTheme="majorEastAsia" w:hAnsiTheme="majorEastAsia" w:eastAsiaTheme="majorEastAsia"/>
          <w:b w:val="1"/>
        </w:rPr>
        <w:t>２）業務委託の落札者について</w:t>
      </w:r>
    </w:p>
    <w:p>
      <w:pPr>
        <w:pStyle w:val="0"/>
        <w:ind w:left="448" w:hanging="448" w:hangingChars="200"/>
        <w:rPr>
          <w:rFonts w:hint="default"/>
        </w:rPr>
      </w:pPr>
      <w:r>
        <w:rPr>
          <w:rFonts w:hint="eastAsia"/>
        </w:rPr>
        <w:t>　　　事業担当課の担当者と契約書への添付資料について打合せをし、契約書添付用の仕様書等の部数が不足している場合は事業担当課で受領してください。</w:t>
      </w:r>
    </w:p>
    <w:p>
      <w:pPr>
        <w:pStyle w:val="0"/>
        <w:ind w:left="448" w:leftChars="200" w:firstLine="224" w:firstLineChars="100"/>
        <w:rPr>
          <w:rFonts w:hint="default"/>
          <w:u w:val="double" w:color="auto"/>
        </w:rPr>
      </w:pPr>
      <w:r>
        <w:rPr>
          <w:rFonts w:hint="eastAsia"/>
          <w:u w:val="double" w:color="auto"/>
        </w:rPr>
        <w:t>なお、契約書の書式につきましては、</w:t>
      </w:r>
      <w:r>
        <w:rPr>
          <w:rFonts w:hint="eastAsia"/>
          <w:u w:val="double" w:color="auto"/>
        </w:rPr>
        <w:t>50</w:t>
      </w:r>
      <w:r>
        <w:rPr>
          <w:rFonts w:hint="eastAsia"/>
          <w:u w:val="double" w:color="auto"/>
        </w:rPr>
        <w:t>万円を超えないものについては請書で作成できますが、必ず事業担当者と打合せのうえ決定してください。</w:t>
      </w:r>
    </w:p>
    <w:p>
      <w:pPr>
        <w:pStyle w:val="0"/>
        <w:ind w:left="448" w:hanging="448" w:hangingChars="200"/>
        <w:rPr>
          <w:rFonts w:hint="default"/>
        </w:rPr>
      </w:pPr>
    </w:p>
    <w:p>
      <w:pPr>
        <w:pStyle w:val="0"/>
        <w:rPr>
          <w:rFonts w:hint="default" w:asciiTheme="majorEastAsia" w:hAnsiTheme="majorEastAsia" w:eastAsiaTheme="majorEastAsia"/>
          <w:b w:val="1"/>
        </w:rPr>
      </w:pPr>
      <w:r>
        <w:rPr>
          <w:rFonts w:hint="eastAsia" w:asciiTheme="majorEastAsia" w:hAnsiTheme="majorEastAsia" w:eastAsiaTheme="majorEastAsia"/>
          <w:b w:val="1"/>
        </w:rPr>
        <w:t>３）物品購入等の落札者について</w:t>
      </w:r>
    </w:p>
    <w:p>
      <w:pPr>
        <w:pStyle w:val="0"/>
        <w:ind w:left="448" w:hanging="448" w:hangingChars="200"/>
        <w:rPr>
          <w:rFonts w:hint="default"/>
        </w:rPr>
      </w:pPr>
      <w:r>
        <w:rPr>
          <w:rFonts w:hint="eastAsia"/>
        </w:rPr>
        <w:t>　　　事業担当課の担当者と契約書への添付資料について打合せをし、契約書添付用の仕様書等の部数が不足している場合は事業担当課で受領してください。</w:t>
      </w:r>
    </w:p>
    <w:p>
      <w:pPr>
        <w:pStyle w:val="0"/>
        <w:rPr>
          <w:rFonts w:hint="default"/>
        </w:rPr>
      </w:pPr>
    </w:p>
    <w:p>
      <w:pPr>
        <w:pStyle w:val="0"/>
        <w:rPr>
          <w:rFonts w:hint="default" w:asciiTheme="majorEastAsia" w:hAnsiTheme="majorEastAsia" w:eastAsiaTheme="majorEastAsia"/>
          <w:b w:val="1"/>
        </w:rPr>
      </w:pPr>
      <w:r>
        <w:rPr>
          <w:rFonts w:hint="eastAsia" w:asciiTheme="majorEastAsia" w:hAnsiTheme="majorEastAsia" w:eastAsiaTheme="majorEastAsia"/>
          <w:b w:val="1"/>
        </w:rPr>
        <w:t>４）契約日及び着手日について</w:t>
      </w:r>
    </w:p>
    <w:p>
      <w:pPr>
        <w:pStyle w:val="0"/>
        <w:ind w:left="448" w:leftChars="200" w:firstLine="224" w:firstLineChars="100"/>
        <w:rPr>
          <w:rFonts w:hint="default"/>
        </w:rPr>
      </w:pPr>
      <w:r>
        <w:rPr>
          <w:rFonts w:hint="eastAsia"/>
        </w:rPr>
        <w:t>契約日は特別な指定が無い限り入札執行日（落札日）の翌日としてください。入札執行日（落札日）の翌日が土曜日となる時は、翌週の月曜日（月曜日が祝日の時は火曜日）となります。</w:t>
      </w:r>
    </w:p>
    <w:p>
      <w:pPr>
        <w:pStyle w:val="0"/>
        <w:ind w:left="448" w:leftChars="200" w:firstLine="224" w:firstLineChars="100"/>
        <w:rPr>
          <w:rFonts w:hint="default"/>
        </w:rPr>
      </w:pPr>
      <w:r>
        <w:rPr>
          <w:rFonts w:hint="eastAsia"/>
        </w:rPr>
        <w:t>また、着手日は特別な指定が無い限り契約日の翌日としてください。</w:t>
      </w:r>
    </w:p>
    <w:p>
      <w:pPr>
        <w:pStyle w:val="0"/>
        <w:ind w:left="448" w:leftChars="200" w:firstLine="224" w:firstLineChars="100"/>
        <w:rPr>
          <w:rFonts w:hint="default"/>
        </w:rPr>
      </w:pPr>
      <w:r>
        <w:rPr>
          <w:rFonts w:hint="eastAsia"/>
        </w:rPr>
        <w:t>なお、議会の議決に付さなければならない契約案件の着手日は、</w:t>
      </w:r>
      <w:r>
        <w:rPr>
          <w:rFonts w:hint="eastAsia"/>
          <w:u w:val="double" w:color="auto"/>
        </w:rPr>
        <w:t>日付欄の上欄に「議決後の指定日」と記載し、着手日は未記入</w:t>
      </w:r>
      <w:r>
        <w:rPr>
          <w:rFonts w:hint="eastAsia"/>
        </w:rPr>
        <w:t>としてください。</w:t>
      </w:r>
    </w:p>
    <w:p>
      <w:pPr>
        <w:pStyle w:val="0"/>
        <w:rPr>
          <w:rFonts w:hint="default"/>
        </w:rPr>
      </w:pPr>
    </w:p>
    <w:p>
      <w:pPr>
        <w:pStyle w:val="0"/>
        <w:rPr>
          <w:rFonts w:hint="default" w:asciiTheme="majorEastAsia" w:hAnsiTheme="majorEastAsia" w:eastAsiaTheme="majorEastAsia"/>
          <w:b w:val="1"/>
        </w:rPr>
      </w:pPr>
      <w:r>
        <w:rPr>
          <w:rFonts w:hint="eastAsia" w:asciiTheme="majorEastAsia" w:hAnsiTheme="majorEastAsia" w:eastAsiaTheme="majorEastAsia"/>
          <w:b w:val="1"/>
        </w:rPr>
        <w:t>※契約書作成にあたっては、｢入札に伴う請負契約について｣に準じてください。</w:t>
      </w:r>
    </w:p>
    <w:p>
      <w:pPr>
        <w:pStyle w:val="0"/>
        <w:rPr>
          <w:rFonts w:hint="default"/>
          <w:b w:val="1"/>
        </w:rPr>
      </w:pPr>
      <w:r>
        <w:rPr>
          <w:rFonts w:hint="eastAsia"/>
          <w:b w:val="1"/>
          <w:color w:val="FF0000"/>
          <w:sz w:val="28"/>
          <w:shd w:val="clear" w:color="auto" w:fill="auto"/>
        </w:rPr>
        <w:t>※</w:t>
      </w:r>
      <w:r>
        <w:rPr>
          <w:rFonts w:hint="eastAsia" w:ascii="ＭＳ 明朝" w:hAnsi="ＭＳ 明朝" w:eastAsia="ＭＳ 明朝"/>
          <w:b w:val="1"/>
          <w:color w:val="FF0000"/>
          <w:sz w:val="32"/>
          <w:shd w:val="clear" w:color="auto" w:fill="auto"/>
        </w:rPr>
        <w:t>契約関係書式</w:t>
      </w:r>
      <w:r>
        <w:rPr>
          <w:rFonts w:hint="eastAsia" w:ascii="ＭＳ 明朝" w:hAnsi="ＭＳ 明朝" w:eastAsia="ＭＳ 明朝"/>
          <w:color w:val="FF0000"/>
          <w:sz w:val="28"/>
          <w:shd w:val="clear" w:color="auto" w:fill="auto"/>
        </w:rPr>
        <w:t>は、</w:t>
      </w:r>
      <w:r>
        <w:rPr>
          <w:rFonts w:hint="eastAsia" w:ascii="ＭＳ 明朝" w:hAnsi="ＭＳ 明朝" w:eastAsia="ＭＳ 明朝"/>
          <w:b w:val="1"/>
          <w:color w:val="FF0000"/>
          <w:sz w:val="28"/>
          <w:shd w:val="clear" w:color="auto" w:fill="auto"/>
        </w:rPr>
        <w:t>小山町</w:t>
      </w:r>
      <w:r>
        <w:rPr>
          <w:rFonts w:hint="eastAsia" w:ascii="ＭＳ 明朝" w:hAnsi="ＭＳ 明朝" w:eastAsia="ＭＳ 明朝"/>
          <w:b w:val="1"/>
          <w:color w:val="FF0000"/>
          <w:sz w:val="28"/>
          <w:shd w:val="clear" w:color="auto" w:fill="auto"/>
        </w:rPr>
        <w:t>HP</w:t>
      </w:r>
      <w:r>
        <w:rPr>
          <w:rFonts w:hint="eastAsia" w:ascii="ＭＳ 明朝" w:hAnsi="ＭＳ 明朝" w:eastAsia="ＭＳ 明朝"/>
          <w:b w:val="1"/>
          <w:color w:val="FF0000"/>
          <w:sz w:val="28"/>
          <w:shd w:val="clear" w:color="auto" w:fill="auto"/>
        </w:rPr>
        <w:t>：産業・まちづくり→入札情報からダウンロードできます。</w:t>
      </w:r>
    </w:p>
    <w:p>
      <w:pPr>
        <w:pStyle w:val="16"/>
        <w:rPr>
          <w:rFonts w:hint="default"/>
        </w:rPr>
      </w:pPr>
      <w:r>
        <w:rPr>
          <w:rFonts w:hint="eastAsia"/>
        </w:rPr>
        <w:t>以上</w:t>
      </w:r>
    </w:p>
    <w:sectPr>
      <w:pgSz w:w="11906" w:h="16838"/>
      <w:pgMar w:top="1440" w:right="1080" w:bottom="1134" w:left="1080" w:header="851" w:footer="992" w:gutter="0"/>
      <w:cols w:space="720"/>
      <w:textDirection w:val="lrTb"/>
      <w:docGrid w:type="linesAndChars" w:linePitch="328" w:charSpace="-3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45414A0"/>
    <w:lvl w:ilvl="0" w:tplc="81F05842">
      <w:start w:val="1"/>
      <w:numFmt w:val="decimalFullWidth"/>
      <w:lvlText w:val="%1）"/>
      <w:lvlJc w:val="left"/>
      <w:pPr>
        <w:tabs>
          <w:tab w:val="num" w:leader="none" w:pos="450"/>
        </w:tabs>
        <w:ind w:left="450" w:hanging="45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ody Text Indent"/>
    <w:basedOn w:val="0"/>
    <w:next w:val="17"/>
    <w:link w:val="0"/>
    <w:uiPriority w:val="0"/>
    <w:pPr>
      <w:ind w:firstLine="224" w:firstLineChars="100"/>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ＭＳ 明朝" w:hAnsi="ＭＳ 明朝"/>
      <w:kern w:val="2"/>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8</Words>
  <Characters>861</Characters>
  <Application>JUST Note</Application>
  <Lines>39</Lines>
  <Paragraphs>20</Paragraphs>
  <Company>小山町役場</Company>
  <CharactersWithSpaces>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落札者の皆様へ</dc:title>
  <dc:creator>N040072</dc:creator>
  <cp:lastModifiedBy>587</cp:lastModifiedBy>
  <cp:lastPrinted>2015-07-08T01:09:00Z</cp:lastPrinted>
  <dcterms:created xsi:type="dcterms:W3CDTF">2015-07-08T01:02:00Z</dcterms:created>
  <dcterms:modified xsi:type="dcterms:W3CDTF">2019-09-17T08:02:38Z</dcterms:modified>
  <cp:revision>4</cp:revision>
</cp:coreProperties>
</file>